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41E34">
        <w:rPr>
          <w:rFonts w:ascii="Arial" w:hAnsi="Arial" w:cs="Arial"/>
          <w:b/>
          <w:sz w:val="18"/>
          <w:szCs w:val="18"/>
        </w:rPr>
        <w:t>**END OF 3</w:t>
      </w:r>
      <w:r w:rsidRPr="00341E34">
        <w:rPr>
          <w:rFonts w:ascii="Arial" w:hAnsi="Arial" w:cs="Arial"/>
          <w:b/>
          <w:sz w:val="18"/>
          <w:szCs w:val="18"/>
          <w:vertAlign w:val="superscript"/>
        </w:rPr>
        <w:t>rd</w:t>
      </w:r>
      <w:r w:rsidRPr="00341E34">
        <w:rPr>
          <w:rFonts w:ascii="Arial" w:hAnsi="Arial" w:cs="Arial"/>
          <w:b/>
          <w:sz w:val="18"/>
          <w:szCs w:val="18"/>
        </w:rPr>
        <w:t xml:space="preserve"> QUARTER**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b/>
          <w:sz w:val="18"/>
          <w:szCs w:val="18"/>
        </w:rPr>
        <w:t>**BEGIN 4</w:t>
      </w:r>
      <w:r w:rsidRPr="00341E34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341E34">
        <w:rPr>
          <w:rFonts w:ascii="Arial" w:hAnsi="Arial" w:cs="Arial"/>
          <w:b/>
          <w:sz w:val="18"/>
          <w:szCs w:val="18"/>
        </w:rPr>
        <w:t xml:space="preserve"> QUARTER**   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 xml:space="preserve">Week 1 (3/12-3/16)  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-Review difficulty in controlling the bureaucracy (10)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-Discuss Unit 7 MC most commonly missed (20)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-Discuss Unit 7 free response (10)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-Review questions on your own (10)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-Show Grades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Tuesday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-Discuss difficulty in controlling the bureaucracy (10)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-Video:  United Streaming:  American in the 20</w:t>
      </w:r>
      <w:r w:rsidRPr="00341E34">
        <w:rPr>
          <w:rFonts w:ascii="Arial" w:hAnsi="Arial" w:cs="Arial"/>
          <w:sz w:val="18"/>
          <w:szCs w:val="18"/>
          <w:vertAlign w:val="superscript"/>
        </w:rPr>
        <w:t>th</w:t>
      </w:r>
      <w:r w:rsidRPr="00341E34">
        <w:rPr>
          <w:rFonts w:ascii="Arial" w:hAnsi="Arial" w:cs="Arial"/>
          <w:sz w:val="18"/>
          <w:szCs w:val="18"/>
        </w:rPr>
        <w:t xml:space="preserve"> Century (The Progressive Era) </w:t>
      </w:r>
      <w:r w:rsidRPr="00341E34">
        <w:rPr>
          <w:rFonts w:ascii="Arial" w:hAnsi="Arial" w:cs="Arial"/>
          <w:b/>
          <w:sz w:val="18"/>
          <w:szCs w:val="18"/>
        </w:rPr>
        <w:t>Early voices of Reform</w:t>
      </w:r>
      <w:r w:rsidRPr="00341E34">
        <w:rPr>
          <w:rFonts w:ascii="Arial" w:hAnsi="Arial" w:cs="Arial"/>
          <w:sz w:val="18"/>
          <w:szCs w:val="18"/>
        </w:rPr>
        <w:t xml:space="preserve"> (5)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-Partner: Analyze Pendleton Act.  Read background and analyze section 1 and 2. Significance (15)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-http://www.ourdocuments.gov/doc.php?flash=true&amp;doc=48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-http://www.ourdocuments.gov/doc.php?doc=48&amp;page=transcript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-Class Discussion/notes:  Pendleton Act, Civil Service Act of 1978 and Hatch Act (20)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 xml:space="preserve">Wednesday  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-HW:  Review for Unit 8 MC test.  Review supplemental reading, review book and class notes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 xml:space="preserve">-E.C. – Unit 8 extra credit due next </w:t>
      </w:r>
      <w:r w:rsidRPr="00341E34">
        <w:rPr>
          <w:rFonts w:ascii="Arial" w:hAnsi="Arial" w:cs="Arial"/>
          <w:b/>
          <w:sz w:val="18"/>
          <w:szCs w:val="18"/>
        </w:rPr>
        <w:t>Monday 3/19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 xml:space="preserve">-Finish notes on </w:t>
      </w:r>
      <w:proofErr w:type="spellStart"/>
      <w:r w:rsidRPr="00341E34">
        <w:rPr>
          <w:rFonts w:ascii="Arial" w:hAnsi="Arial" w:cs="Arial"/>
          <w:sz w:val="18"/>
          <w:szCs w:val="18"/>
        </w:rPr>
        <w:t>Pendleteon</w:t>
      </w:r>
      <w:proofErr w:type="spellEnd"/>
      <w:r w:rsidRPr="00341E34">
        <w:rPr>
          <w:rFonts w:ascii="Arial" w:hAnsi="Arial" w:cs="Arial"/>
          <w:sz w:val="18"/>
          <w:szCs w:val="18"/>
        </w:rPr>
        <w:t xml:space="preserve"> Act, Civil Service Act of 1978 and Hatch Act (10)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-Video:  United Streaming:  American in the 20</w:t>
      </w:r>
      <w:r w:rsidRPr="00341E34">
        <w:rPr>
          <w:rFonts w:ascii="Arial" w:hAnsi="Arial" w:cs="Arial"/>
          <w:sz w:val="18"/>
          <w:szCs w:val="18"/>
          <w:vertAlign w:val="superscript"/>
        </w:rPr>
        <w:t>th</w:t>
      </w:r>
      <w:r w:rsidRPr="00341E34">
        <w:rPr>
          <w:rFonts w:ascii="Arial" w:hAnsi="Arial" w:cs="Arial"/>
          <w:sz w:val="18"/>
          <w:szCs w:val="18"/>
        </w:rPr>
        <w:t xml:space="preserve"> Century (The Progressive Era), Progressive Programs (5)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-Discuss significance of video:  Rise of big business, politicians in businessmen’s back pockets, need for government regulation (5)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-Class Discussion/Notes:  Regulation vs. Deregulation.  Review definition.  Connect to independent regulatory agencies/commissions (10)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-Class Discussion/Notes:  Reforming the Bureaucracy:  Sunshine Laws, Sunset Laws and Privatization (15)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 xml:space="preserve">-Discuss Unit 8 extra Credit (5)  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Thursday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-CW:  Unit 8 “The Bureaucracy” MC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-Check class notes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-MC Test (50)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Friday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41E34">
        <w:rPr>
          <w:rFonts w:ascii="Arial" w:hAnsi="Arial" w:cs="Arial"/>
          <w:b/>
          <w:sz w:val="18"/>
          <w:szCs w:val="18"/>
        </w:rPr>
        <w:t>-HW:  Begin reading review book “Public Policy” 229-246.</w:t>
      </w:r>
      <w:r w:rsidRPr="00341E34">
        <w:rPr>
          <w:rFonts w:ascii="Arial" w:hAnsi="Arial" w:cs="Arial"/>
          <w:sz w:val="18"/>
          <w:szCs w:val="18"/>
        </w:rPr>
        <w:t xml:space="preserve">  The textbook covers this material in Part 4 Chapters 17-21 pg. 460-568.  </w:t>
      </w:r>
      <w:r w:rsidRPr="00341E34">
        <w:rPr>
          <w:rFonts w:ascii="Arial" w:hAnsi="Arial" w:cs="Arial"/>
          <w:b/>
          <w:sz w:val="18"/>
          <w:szCs w:val="18"/>
        </w:rPr>
        <w:t xml:space="preserve">You do not need to take textbook notes.  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-Class Discussion/Notes:  Policy making process (10)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-Class Discussion: How do liberals and conservatives view role of government? (5)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-Partner:  Analyze the following steps of policy making in your own words (15)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-Class Discussion/Notes:  Agenda Setting, Policy Formulation, Policy implementation, Policy Evaluation (20)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>-Class Read:  FDA launches anti-smoking ads aimed at teens</w:t>
      </w:r>
    </w:p>
    <w:p w:rsidR="00341E34" w:rsidRPr="00341E34" w:rsidRDefault="00341E34" w:rsidP="00341E3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41E34">
        <w:rPr>
          <w:rFonts w:ascii="Arial" w:hAnsi="Arial" w:cs="Arial"/>
          <w:sz w:val="18"/>
          <w:szCs w:val="18"/>
        </w:rPr>
        <w:t xml:space="preserve">-Video:  </w:t>
      </w:r>
      <w:hyperlink r:id="rId4" w:history="1">
        <w:r w:rsidRPr="00341E34">
          <w:rPr>
            <w:rFonts w:ascii="Arial" w:hAnsi="Arial" w:cs="Arial"/>
            <w:color w:val="0000FF"/>
            <w:sz w:val="18"/>
            <w:szCs w:val="18"/>
            <w:u w:val="single"/>
          </w:rPr>
          <w:t>http://www.youtube.com/watch?v=IbmDGr3AEs0</w:t>
        </w:r>
      </w:hyperlink>
      <w:r w:rsidRPr="00341E34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</w:p>
    <w:p w:rsidR="0091419C" w:rsidRPr="00341E34" w:rsidRDefault="0091419C" w:rsidP="00341E34"/>
    <w:sectPr w:rsidR="0091419C" w:rsidRPr="0034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06"/>
    <w:rsid w:val="00341E34"/>
    <w:rsid w:val="00693B5C"/>
    <w:rsid w:val="007B2E06"/>
    <w:rsid w:val="009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495B0-4547-40F2-B21C-A222856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0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2E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IbmDGr3AE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2018-03-09T17:31:00Z</cp:lastPrinted>
  <dcterms:created xsi:type="dcterms:W3CDTF">2018-02-26T19:40:00Z</dcterms:created>
  <dcterms:modified xsi:type="dcterms:W3CDTF">2018-03-09T17:32:00Z</dcterms:modified>
</cp:coreProperties>
</file>